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5088"/>
        <w:gridCol w:w="1290"/>
      </w:tblGrid>
      <w:tr w:rsidR="008A68E0" w:rsidRPr="008A68E0" w:rsidTr="008A68E0">
        <w:tc>
          <w:tcPr>
            <w:tcW w:w="1485" w:type="pct"/>
            <w:shd w:val="clear" w:color="auto" w:fill="33A8C3"/>
          </w:tcPr>
          <w:p w:rsidR="00A44D87" w:rsidRPr="008A68E0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5" w:type="pct"/>
            <w:gridSpan w:val="2"/>
            <w:shd w:val="clear" w:color="auto" w:fill="33A8C3"/>
          </w:tcPr>
          <w:p w:rsidR="00A44D87" w:rsidRPr="008A68E0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8A68E0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8A68E0" w:rsidTr="008A68E0">
        <w:tc>
          <w:tcPr>
            <w:tcW w:w="1485" w:type="pct"/>
            <w:shd w:val="clear" w:color="auto" w:fill="auto"/>
          </w:tcPr>
          <w:p w:rsidR="00F03F65" w:rsidRPr="008A68E0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8A68E0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8A68E0" w:rsidRDefault="003D564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sz w:val="20"/>
                <w:szCs w:val="20"/>
              </w:rPr>
              <w:t xml:space="preserve">20. </w:t>
            </w:r>
            <w:r w:rsidR="001662E7" w:rsidRPr="008A68E0">
              <w:rPr>
                <w:rFonts w:ascii="Lato Light" w:hAnsi="Lato Light" w:cs="Lato Light"/>
                <w:sz w:val="20"/>
                <w:szCs w:val="20"/>
              </w:rPr>
              <w:t>Industrijalizacija i urbanizacija</w:t>
            </w:r>
          </w:p>
        </w:tc>
      </w:tr>
      <w:tr w:rsidR="00F03F65" w:rsidRPr="008A68E0" w:rsidTr="008A68E0">
        <w:tc>
          <w:tcPr>
            <w:tcW w:w="1485" w:type="pct"/>
            <w:shd w:val="clear" w:color="auto" w:fill="auto"/>
          </w:tcPr>
          <w:p w:rsidR="00F03F65" w:rsidRPr="008A68E0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8A68E0" w:rsidRDefault="003D564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1662E7" w:rsidRPr="008A68E0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8A68E0" w:rsidTr="008A68E0">
        <w:tc>
          <w:tcPr>
            <w:tcW w:w="1485" w:type="pct"/>
            <w:shd w:val="clear" w:color="auto" w:fill="auto"/>
          </w:tcPr>
          <w:p w:rsidR="00551CEF" w:rsidRPr="008A68E0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8A68E0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8A68E0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8A68E0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8A68E0" w:rsidRPr="008A68E0" w:rsidTr="008A68E0">
        <w:trPr>
          <w:trHeight w:val="588"/>
        </w:trPr>
        <w:tc>
          <w:tcPr>
            <w:tcW w:w="1485" w:type="pct"/>
            <w:shd w:val="clear" w:color="auto" w:fill="33A8C3"/>
          </w:tcPr>
          <w:p w:rsidR="007A34FA" w:rsidRPr="008A68E0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8A68E0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8A68E0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8A68E0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804" w:type="pct"/>
            <w:shd w:val="clear" w:color="auto" w:fill="33A8C3"/>
          </w:tcPr>
          <w:p w:rsidR="007A34FA" w:rsidRPr="008A68E0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8A68E0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33A8C3"/>
          </w:tcPr>
          <w:p w:rsidR="007A34FA" w:rsidRPr="008A68E0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8A68E0" w:rsidRPr="008A68E0" w:rsidTr="008A68E0">
        <w:trPr>
          <w:trHeight w:val="1627"/>
        </w:trPr>
        <w:tc>
          <w:tcPr>
            <w:tcW w:w="1485" w:type="pct"/>
            <w:shd w:val="clear" w:color="auto" w:fill="auto"/>
          </w:tcPr>
          <w:p w:rsidR="001662E7" w:rsidRPr="008A68E0" w:rsidRDefault="001662E7" w:rsidP="001662E7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A.B.7.4.</w:t>
            </w:r>
            <w:r w:rsidRPr="008A68E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demografske i gospodarske posebnosti europskih država na temelju prikupljenih i obrađenih podataka.</w:t>
            </w:r>
          </w:p>
          <w:p w:rsidR="00CC3F70" w:rsidRPr="008A68E0" w:rsidRDefault="001662E7" w:rsidP="001662E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A68E0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B.A.7.1.</w:t>
            </w:r>
            <w:r w:rsidRPr="008A68E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prirodno-geografska obilježja Europe i objašnjava njihov utjecaj na naseljenost i gospodarske aktivnosti.</w:t>
            </w:r>
          </w:p>
          <w:p w:rsidR="00CC3F70" w:rsidRPr="008A68E0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1662E7" w:rsidRPr="008A68E0" w:rsidRDefault="001662E7" w:rsidP="001662E7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uzroke i posljedice neravnomjernoga gospodarskoga razvoja Europe te pokazuje na geografskoj karti prostore najveće razvijenosti i navodi važnije gospodarske djelatnosti</w:t>
            </w:r>
          </w:p>
          <w:p w:rsidR="00CC3F70" w:rsidRPr="008A68E0" w:rsidRDefault="001662E7" w:rsidP="001662E7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A68E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</w:tc>
        <w:tc>
          <w:tcPr>
            <w:tcW w:w="2804" w:type="pct"/>
            <w:shd w:val="clear" w:color="auto" w:fill="auto"/>
          </w:tcPr>
          <w:p w:rsidR="001662E7" w:rsidRPr="008A68E0" w:rsidRDefault="001662E7" w:rsidP="001662E7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sz w:val="20"/>
                <w:szCs w:val="20"/>
              </w:rPr>
              <w:t>promatra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 xml:space="preserve"> projiciranu ilustraciju (Prilog 1.)</w:t>
            </w:r>
          </w:p>
          <w:p w:rsidR="001662E7" w:rsidRPr="008A68E0" w:rsidRDefault="001662E7" w:rsidP="001662E7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sz w:val="20"/>
                <w:szCs w:val="20"/>
              </w:rPr>
              <w:t xml:space="preserve">metodom razgovora s učiteljem i ostalim učenicima </w:t>
            </w:r>
            <w:r w:rsidRPr="008A68E0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opisuje 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značenje projicirane ilustracije</w:t>
            </w:r>
          </w:p>
          <w:p w:rsidR="0065074D" w:rsidRPr="008A68E0" w:rsidRDefault="001662E7" w:rsidP="001662E7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sluša 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upute učitelja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zadatke u digitalnom alatu </w:t>
            </w:r>
            <w:proofErr w:type="spellStart"/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</w:p>
          <w:bookmarkStart w:id="0" w:name="_Hlk68723409"/>
          <w:p w:rsidR="001662E7" w:rsidRPr="008A68E0" w:rsidRDefault="00630E1E" w:rsidP="001662E7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sz w:val="20"/>
                <w:szCs w:val="20"/>
              </w:rPr>
              <w:fldChar w:fldCharType="begin"/>
            </w:r>
            <w:r w:rsidR="001662E7" w:rsidRPr="008A68E0">
              <w:rPr>
                <w:rFonts w:ascii="Lato Light" w:hAnsi="Lato Light" w:cs="Lato Light"/>
                <w:sz w:val="20"/>
                <w:szCs w:val="20"/>
              </w:rPr>
              <w:instrText xml:space="preserve"> HYPERLINK "https://view.genial.ly/606cacd24ccb9e0d1e69a69f/interactive-content-history-timeline" </w:instrTex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fldChar w:fldCharType="separate"/>
            </w:r>
            <w:r w:rsidR="001662E7" w:rsidRPr="008A68E0">
              <w:rPr>
                <w:rStyle w:val="Hyperlink"/>
                <w:rFonts w:ascii="Lato Light" w:hAnsi="Lato Light" w:cs="Lato Light"/>
                <w:sz w:val="20"/>
                <w:szCs w:val="20"/>
              </w:rPr>
              <w:t>https://view.genial.ly/606cacd24ccb9e0d1e69a69f/interactive-content-history-timeline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fldChar w:fldCharType="end"/>
            </w:r>
            <w:bookmarkEnd w:id="0"/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od str. 6</w:t>
            </w:r>
            <w:r w:rsidR="000F1E14">
              <w:rPr>
                <w:rFonts w:ascii="Lato Light" w:hAnsi="Lato Light" w:cs="Lato Light"/>
                <w:color w:val="000000"/>
                <w:sz w:val="20"/>
                <w:szCs w:val="20"/>
              </w:rPr>
              <w:t>1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. do str. 6</w:t>
            </w:r>
            <w:r w:rsidR="000F1E14">
              <w:rPr>
                <w:rFonts w:ascii="Lato Light" w:hAnsi="Lato Light" w:cs="Lato Light"/>
                <w:color w:val="000000"/>
                <w:sz w:val="20"/>
                <w:szCs w:val="20"/>
              </w:rPr>
              <w:t>4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.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gleda 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video na engleskom jeziku</w:t>
            </w:r>
          </w:p>
          <w:p w:rsidR="001662E7" w:rsidRPr="008A68E0" w:rsidRDefault="00630E1E" w:rsidP="001662E7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8" w:history="1">
              <w:r w:rsidR="001662E7" w:rsidRPr="008A68E0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https://www.youtube.com/watch?v=AaIWSZURNOI</w:t>
              </w:r>
            </w:hyperlink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promjene u načinu života i izgledu naselja</w:t>
            </w:r>
          </w:p>
          <w:p w:rsidR="001662E7" w:rsidRPr="008A68E0" w:rsidRDefault="001662E7" w:rsidP="001662E7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objašnjava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pojmove industrijalizacija, urbanizacija, multinacionalne kompanije, </w:t>
            </w:r>
            <w:proofErr w:type="spellStart"/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tercijarizacija</w:t>
            </w:r>
            <w:proofErr w:type="spellEnd"/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primjer multinacionalne kompanije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dijagram promjene udjela zaposlenih po sektorima djelatnosti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promjene u </w:t>
            </w:r>
            <w:proofErr w:type="spellStart"/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redosljedu</w:t>
            </w:r>
            <w:proofErr w:type="spellEnd"/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značenju pojedinih sektora djelatnosti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promjene u izgledu gradskih naselja analizom grafičkog priloga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izvore energije nekad i danas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gleda 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video na engleskom jeziku i </w:t>
            </w: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obilježja prve i druge industrijske revolucije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učitelju i ostalim učenicima u razredu svoje bilješke</w:t>
            </w:r>
          </w:p>
          <w:p w:rsidR="001662E7" w:rsidRPr="008A68E0" w:rsidRDefault="001662E7" w:rsidP="001662E7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usuglašava 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>se s ostalim učenicima i učiteljem oko odgovora</w:t>
            </w:r>
          </w:p>
          <w:p w:rsidR="001662E7" w:rsidRPr="008A68E0" w:rsidRDefault="001662E7" w:rsidP="001662E7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dopunjuje bilješke</w:t>
            </w:r>
          </w:p>
          <w:p w:rsidR="001662E7" w:rsidRPr="008A68E0" w:rsidRDefault="001662E7" w:rsidP="001662E7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gleda</w:t>
            </w:r>
            <w:r w:rsidRPr="008A68E0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video na engleskom jeziku</w:t>
            </w:r>
          </w:p>
          <w:p w:rsidR="001662E7" w:rsidRPr="008A68E0" w:rsidRDefault="00630E1E" w:rsidP="001662E7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hyperlink r:id="rId9" w:history="1">
              <w:r w:rsidR="001662E7" w:rsidRPr="008A68E0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https://www.youtube.com/watch?v=RPC7yo99Nxs</w:t>
              </w:r>
            </w:hyperlink>
          </w:p>
          <w:p w:rsidR="001662E7" w:rsidRPr="008A68E0" w:rsidRDefault="001662E7" w:rsidP="001662E7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 xml:space="preserve"> kviz u digitalnom alatu </w:t>
            </w:r>
            <w:proofErr w:type="spellStart"/>
            <w:r w:rsidRPr="008A68E0">
              <w:rPr>
                <w:rFonts w:ascii="Lato Light" w:hAnsi="Lato Light" w:cs="Lato Light"/>
                <w:sz w:val="20"/>
                <w:szCs w:val="20"/>
              </w:rPr>
              <w:t>Genially</w:t>
            </w:r>
            <w:proofErr w:type="spellEnd"/>
          </w:p>
          <w:p w:rsidR="001662E7" w:rsidRPr="008A68E0" w:rsidRDefault="00630E1E" w:rsidP="001662E7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="001662E7" w:rsidRPr="008A68E0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https://view.genial.ly/606ded0c13c7830d851a34f7/interactive-content-industrijalizacija-i-tercijarizacija-europe</w:t>
              </w:r>
            </w:hyperlink>
          </w:p>
        </w:tc>
        <w:tc>
          <w:tcPr>
            <w:tcW w:w="711" w:type="pct"/>
            <w:shd w:val="clear" w:color="auto" w:fill="auto"/>
          </w:tcPr>
          <w:p w:rsidR="007A34FA" w:rsidRPr="008A68E0" w:rsidRDefault="001662E7" w:rsidP="00CC3F70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(kviz u digitalnom alatu </w:t>
            </w:r>
            <w:proofErr w:type="spellStart"/>
            <w:r w:rsidRPr="008A68E0">
              <w:rPr>
                <w:rFonts w:ascii="Lato Light" w:hAnsi="Lato Light" w:cs="Lato Light"/>
                <w:sz w:val="20"/>
                <w:szCs w:val="20"/>
              </w:rPr>
              <w:t>Genially</w:t>
            </w:r>
            <w:proofErr w:type="spellEnd"/>
            <w:r w:rsidRPr="008A68E0">
              <w:rPr>
                <w:rFonts w:ascii="Lato Light" w:hAnsi="Lato Light" w:cs="Lato Light"/>
                <w:sz w:val="20"/>
                <w:szCs w:val="20"/>
              </w:rPr>
              <w:t>)</w:t>
            </w:r>
          </w:p>
        </w:tc>
      </w:tr>
    </w:tbl>
    <w:p w:rsidR="00F03F65" w:rsidRPr="008A68E0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8A68E0" w:rsidTr="008A68E0">
        <w:tc>
          <w:tcPr>
            <w:tcW w:w="9180" w:type="dxa"/>
            <w:shd w:val="clear" w:color="auto" w:fill="auto"/>
          </w:tcPr>
          <w:p w:rsidR="00692898" w:rsidRPr="008A68E0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1662E7" w:rsidRPr="008A68E0" w:rsidRDefault="001662E7" w:rsidP="001662E7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A68E0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jezik, Engleski jezik</w:t>
            </w:r>
          </w:p>
          <w:p w:rsidR="001662E7" w:rsidRPr="008A68E0" w:rsidRDefault="001662E7" w:rsidP="001662E7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1662E7" w:rsidRPr="008A68E0" w:rsidRDefault="001662E7" w:rsidP="001662E7">
            <w:pPr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osr</w:t>
            </w:r>
            <w:proofErr w:type="spellEnd"/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1662E7" w:rsidRPr="008A68E0" w:rsidRDefault="001662E7" w:rsidP="001662E7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A68E0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1662E7" w:rsidRPr="008A68E0" w:rsidRDefault="001662E7" w:rsidP="001662E7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8A68E0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6B461C" w:rsidRPr="008A68E0" w:rsidRDefault="001662E7" w:rsidP="001662E7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A68E0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8A68E0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A.3.4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okolišu.</w:t>
            </w:r>
          </w:p>
          <w:p w:rsidR="001662E7" w:rsidRPr="008A68E0" w:rsidRDefault="001662E7" w:rsidP="001662E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OŠ HJ A.7.3. 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Učenik čita tekst, izvodi zaključke i tumači značenje teksta.</w:t>
            </w:r>
          </w:p>
          <w:p w:rsidR="001662E7" w:rsidRPr="008A68E0" w:rsidRDefault="001662E7" w:rsidP="001662E7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/>
                <w:bCs/>
                <w:sz w:val="20"/>
                <w:szCs w:val="20"/>
              </w:rPr>
              <w:t>OŠ (2) EJ A.</w:t>
            </w:r>
            <w:r w:rsidRPr="008A68E0">
              <w:rPr>
                <w:rFonts w:ascii="Lato Light" w:hAnsi="Lato Light" w:cs="Lato Light"/>
                <w:sz w:val="20"/>
                <w:szCs w:val="20"/>
              </w:rPr>
              <w:t>7.1. Razumije kratak tekst poznate tematike pri slušanju i čitanju.</w:t>
            </w:r>
          </w:p>
        </w:tc>
      </w:tr>
    </w:tbl>
    <w:p w:rsidR="00692898" w:rsidRPr="008A68E0" w:rsidRDefault="00692898" w:rsidP="00F03F65">
      <w:pPr>
        <w:rPr>
          <w:rFonts w:ascii="Lato Light" w:hAnsi="Lato Light" w:cs="Lato Light"/>
          <w:sz w:val="20"/>
          <w:szCs w:val="20"/>
        </w:rPr>
      </w:pPr>
    </w:p>
    <w:p w:rsidR="00692898" w:rsidRPr="008A68E0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8A68E0" w:rsidTr="008A68E0">
        <w:tc>
          <w:tcPr>
            <w:tcW w:w="9180" w:type="dxa"/>
            <w:shd w:val="clear" w:color="auto" w:fill="auto"/>
          </w:tcPr>
          <w:p w:rsidR="00F03F65" w:rsidRPr="008A68E0" w:rsidRDefault="00F03F65" w:rsidP="00F03F65">
            <w:pPr>
              <w:rPr>
                <w:rFonts w:ascii="Lato Light" w:hAnsi="Lato Light" w:cs="Lato Light"/>
                <w:b/>
                <w:color w:val="33A8C3"/>
              </w:rPr>
            </w:pPr>
            <w:r w:rsidRPr="008A68E0">
              <w:rPr>
                <w:rFonts w:ascii="Lato Light" w:hAnsi="Lato Light" w:cs="Lato Light"/>
                <w:b/>
                <w:color w:val="33A8C3"/>
              </w:rPr>
              <w:t xml:space="preserve">Plan </w:t>
            </w:r>
            <w:r w:rsidR="002875CD" w:rsidRPr="008A68E0">
              <w:rPr>
                <w:rFonts w:ascii="Lato Light" w:hAnsi="Lato Light" w:cs="Lato Light"/>
                <w:b/>
                <w:color w:val="33A8C3"/>
              </w:rPr>
              <w:t xml:space="preserve">školske </w:t>
            </w:r>
            <w:r w:rsidRPr="008A68E0">
              <w:rPr>
                <w:rFonts w:ascii="Lato Light" w:hAnsi="Lato Light" w:cs="Lato Light"/>
                <w:b/>
                <w:color w:val="33A8C3"/>
              </w:rPr>
              <w:t>ploče</w:t>
            </w:r>
          </w:p>
          <w:p w:rsidR="001662E7" w:rsidRPr="008A68E0" w:rsidRDefault="001662E7" w:rsidP="008A68E0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/>
                <w:lang w:eastAsia="en-US"/>
              </w:rPr>
              <w:t xml:space="preserve">Industrijalizacija i </w:t>
            </w:r>
            <w:proofErr w:type="spellStart"/>
            <w:r w:rsidRPr="008A68E0">
              <w:rPr>
                <w:rFonts w:ascii="Lato Light" w:eastAsia="Calibri" w:hAnsi="Lato Light" w:cs="Lato Light"/>
                <w:b/>
                <w:lang w:eastAsia="en-US"/>
              </w:rPr>
              <w:t>tercijarizacija</w:t>
            </w:r>
            <w:proofErr w:type="spellEnd"/>
            <w:r w:rsidRPr="008A68E0">
              <w:rPr>
                <w:rFonts w:ascii="Lato Light" w:eastAsia="Calibri" w:hAnsi="Lato Light" w:cs="Lato Light"/>
                <w:b/>
                <w:lang w:eastAsia="en-US"/>
              </w:rPr>
              <w:t xml:space="preserve"> Europe</w:t>
            </w:r>
          </w:p>
          <w:p w:rsidR="001662E7" w:rsidRPr="008A68E0" w:rsidRDefault="001662E7" w:rsidP="008A68E0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prva industrijska revolucija</w:t>
            </w:r>
          </w:p>
          <w:p w:rsidR="001662E7" w:rsidRPr="008A68E0" w:rsidRDefault="001662E7" w:rsidP="008A68E0">
            <w:pPr>
              <w:numPr>
                <w:ilvl w:val="0"/>
                <w:numId w:val="34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izum parnog stroja</w:t>
            </w:r>
          </w:p>
          <w:p w:rsidR="001662E7" w:rsidRPr="008A68E0" w:rsidRDefault="001662E7" w:rsidP="008A68E0">
            <w:pPr>
              <w:numPr>
                <w:ilvl w:val="0"/>
                <w:numId w:val="34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napuštanje sela – smanjenje udjela zaposlenih u primarnim djelatnostima- industrijalizacija- urbanizacija</w:t>
            </w:r>
          </w:p>
          <w:p w:rsidR="001662E7" w:rsidRPr="008A68E0" w:rsidRDefault="001662E7" w:rsidP="008A68E0">
            <w:pPr>
              <w:numPr>
                <w:ilvl w:val="0"/>
                <w:numId w:val="34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razvoj industrije vezan uz nalazišta ugljena</w:t>
            </w:r>
          </w:p>
          <w:p w:rsidR="001662E7" w:rsidRPr="008A68E0" w:rsidRDefault="001662E7" w:rsidP="008A68E0">
            <w:pPr>
              <w:numPr>
                <w:ilvl w:val="0"/>
                <w:numId w:val="34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proofErr w:type="spellStart"/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redosljed</w:t>
            </w:r>
            <w:proofErr w:type="spellEnd"/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sektora djelatnosti  II-I-III</w:t>
            </w:r>
          </w:p>
          <w:p w:rsidR="001662E7" w:rsidRPr="008A68E0" w:rsidRDefault="001662E7" w:rsidP="008A68E0">
            <w:pPr>
              <w:numPr>
                <w:ilvl w:val="0"/>
                <w:numId w:val="34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industrijalizacija- razvoj i jačanje industrije</w:t>
            </w:r>
          </w:p>
          <w:p w:rsidR="001662E7" w:rsidRPr="008A68E0" w:rsidRDefault="001662E7" w:rsidP="008A68E0">
            <w:pPr>
              <w:numPr>
                <w:ilvl w:val="0"/>
                <w:numId w:val="34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urbanizacija- porast broja gradskog stanovništva, širenje gradskog načina života</w:t>
            </w:r>
          </w:p>
          <w:p w:rsidR="001662E7" w:rsidRPr="008A68E0" w:rsidRDefault="001662E7" w:rsidP="008A68E0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druga industrijska revolucija</w:t>
            </w:r>
          </w:p>
          <w:p w:rsidR="001662E7" w:rsidRPr="008A68E0" w:rsidRDefault="001662E7" w:rsidP="008A68E0">
            <w:pPr>
              <w:numPr>
                <w:ilvl w:val="0"/>
                <w:numId w:val="35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proofErr w:type="spellStart"/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daljni</w:t>
            </w:r>
            <w:proofErr w:type="spellEnd"/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razvoj industrijalizacije i </w:t>
            </w:r>
            <w:proofErr w:type="spellStart"/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urrbanizacije</w:t>
            </w:r>
            <w:proofErr w:type="spellEnd"/>
          </w:p>
          <w:p w:rsidR="001662E7" w:rsidRPr="008A68E0" w:rsidRDefault="001662E7" w:rsidP="008A68E0">
            <w:pPr>
              <w:numPr>
                <w:ilvl w:val="0"/>
                <w:numId w:val="35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razvoj gradskih regija</w:t>
            </w:r>
          </w:p>
          <w:p w:rsidR="001662E7" w:rsidRPr="008A68E0" w:rsidRDefault="001662E7" w:rsidP="008A68E0">
            <w:pPr>
              <w:numPr>
                <w:ilvl w:val="0"/>
                <w:numId w:val="35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sve veće značenje tercijarnih djelatnosti</w:t>
            </w:r>
          </w:p>
          <w:p w:rsidR="001662E7" w:rsidRPr="008A68E0" w:rsidRDefault="001662E7" w:rsidP="008A68E0">
            <w:pPr>
              <w:numPr>
                <w:ilvl w:val="0"/>
                <w:numId w:val="35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proofErr w:type="spellStart"/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redosljed</w:t>
            </w:r>
            <w:proofErr w:type="spellEnd"/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sektora djelatnosti II-III-I</w:t>
            </w:r>
          </w:p>
          <w:p w:rsidR="001662E7" w:rsidRPr="008A68E0" w:rsidRDefault="001662E7" w:rsidP="008A68E0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treća industrijska revolucija</w:t>
            </w:r>
          </w:p>
          <w:p w:rsidR="001662E7" w:rsidRPr="008A68E0" w:rsidRDefault="001662E7" w:rsidP="008A68E0">
            <w:pPr>
              <w:numPr>
                <w:ilvl w:val="0"/>
                <w:numId w:val="36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automatizacija proizvodnje- pad zaposlenih u industriji- veća važnost tercijarnih i kvartarnih djelatnosti</w:t>
            </w:r>
          </w:p>
          <w:p w:rsidR="001662E7" w:rsidRPr="008A68E0" w:rsidRDefault="001662E7" w:rsidP="008A68E0">
            <w:pPr>
              <w:numPr>
                <w:ilvl w:val="0"/>
                <w:numId w:val="36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proofErr w:type="spellStart"/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redosljed</w:t>
            </w:r>
            <w:proofErr w:type="spellEnd"/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sektora djelatnosti III-II-I</w:t>
            </w:r>
          </w:p>
          <w:p w:rsidR="001662E7" w:rsidRPr="008A68E0" w:rsidRDefault="001662E7" w:rsidP="008A68E0">
            <w:pPr>
              <w:numPr>
                <w:ilvl w:val="0"/>
                <w:numId w:val="36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razvoj multinacionalnih kompanija</w:t>
            </w:r>
          </w:p>
          <w:p w:rsidR="001662E7" w:rsidRPr="008A68E0" w:rsidRDefault="001662E7" w:rsidP="008A68E0">
            <w:pPr>
              <w:spacing w:line="276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A68E0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četvrta industrijska revolucija</w:t>
            </w:r>
          </w:p>
          <w:p w:rsidR="00C61EE1" w:rsidRPr="008A68E0" w:rsidRDefault="00C61EE1" w:rsidP="008A68E0">
            <w:pPr>
              <w:numPr>
                <w:ilvl w:val="0"/>
                <w:numId w:val="33"/>
              </w:numPr>
              <w:spacing w:line="276" w:lineRule="auto"/>
              <w:ind w:left="357" w:hanging="357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8A68E0">
              <w:rPr>
                <w:rFonts w:ascii="Lato Light" w:hAnsi="Lato Light" w:cs="Lato Light"/>
                <w:bCs/>
                <w:sz w:val="20"/>
                <w:szCs w:val="20"/>
              </w:rPr>
              <w:t>informatička revolucija- razvoj novih industrija-elektronika</w:t>
            </w:r>
          </w:p>
          <w:p w:rsidR="00D91841" w:rsidRPr="008A68E0" w:rsidRDefault="00C61EE1" w:rsidP="008A68E0">
            <w:pPr>
              <w:numPr>
                <w:ilvl w:val="0"/>
                <w:numId w:val="37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8A68E0">
              <w:rPr>
                <w:rFonts w:ascii="Lato Light" w:hAnsi="Lato Light" w:cs="Lato Light"/>
                <w:bCs/>
                <w:sz w:val="20"/>
                <w:szCs w:val="20"/>
              </w:rPr>
              <w:t>tercijarizacija</w:t>
            </w:r>
            <w:proofErr w:type="spellEnd"/>
            <w:r w:rsidRPr="008A68E0">
              <w:rPr>
                <w:rFonts w:ascii="Lato Light" w:hAnsi="Lato Light" w:cs="Lato Light"/>
                <w:bCs/>
                <w:sz w:val="20"/>
                <w:szCs w:val="20"/>
              </w:rPr>
              <w:t>- razvoj i jačanje tercijarnih djelatnosti (trgovina, bankarstvo, promet, telekomunikacije, turizam)</w:t>
            </w:r>
          </w:p>
        </w:tc>
      </w:tr>
    </w:tbl>
    <w:p w:rsidR="007B2B6F" w:rsidRPr="008A68E0" w:rsidRDefault="007B2B6F" w:rsidP="00F03F65">
      <w:pPr>
        <w:rPr>
          <w:rFonts w:ascii="Lato Light" w:hAnsi="Lato Light" w:cs="Lato Light"/>
          <w:sz w:val="20"/>
          <w:szCs w:val="20"/>
        </w:rPr>
      </w:pPr>
    </w:p>
    <w:p w:rsidR="001662E7" w:rsidRPr="008A68E0" w:rsidRDefault="001662E7" w:rsidP="00F03F65">
      <w:pPr>
        <w:rPr>
          <w:rFonts w:ascii="Lato Light" w:hAnsi="Lato Light" w:cs="Lato Light"/>
          <w:sz w:val="20"/>
          <w:szCs w:val="20"/>
        </w:rPr>
      </w:pPr>
    </w:p>
    <w:p w:rsidR="001662E7" w:rsidRPr="008A68E0" w:rsidRDefault="001662E7" w:rsidP="001662E7">
      <w:pPr>
        <w:spacing w:after="200" w:line="276" w:lineRule="auto"/>
        <w:rPr>
          <w:rFonts w:ascii="Lato Light" w:eastAsia="Calibri" w:hAnsi="Lato Light" w:cs="Lato Light"/>
          <w:b/>
          <w:color w:val="33A8C3"/>
          <w:lang w:eastAsia="en-US"/>
        </w:rPr>
      </w:pPr>
      <w:r w:rsidRPr="008A68E0">
        <w:rPr>
          <w:rFonts w:ascii="Lato Light" w:eastAsia="Calibri" w:hAnsi="Lato Light" w:cs="Lato Light"/>
          <w:b/>
          <w:color w:val="33A8C3"/>
          <w:lang w:eastAsia="en-US"/>
        </w:rPr>
        <w:t xml:space="preserve">Prilog 1. </w:t>
      </w:r>
      <w:r w:rsidR="00935F27" w:rsidRPr="008A68E0">
        <w:rPr>
          <w:rFonts w:ascii="Lato Light" w:eastAsia="Calibri" w:hAnsi="Lato Light" w:cs="Lato Light"/>
          <w:b/>
          <w:color w:val="33A8C3"/>
          <w:lang w:eastAsia="en-US"/>
        </w:rPr>
        <w:t>Ilustracija</w:t>
      </w:r>
      <w:r w:rsidRPr="008A68E0">
        <w:rPr>
          <w:rFonts w:ascii="Lato Light" w:eastAsia="Calibri" w:hAnsi="Lato Light" w:cs="Lato Light"/>
          <w:b/>
          <w:color w:val="33A8C3"/>
          <w:lang w:eastAsia="en-US"/>
        </w:rPr>
        <w:t xml:space="preserve"> iz udžbenika</w:t>
      </w:r>
    </w:p>
    <w:p w:rsidR="009E3CF4" w:rsidRPr="008A68E0" w:rsidRDefault="00950965" w:rsidP="008A68E0">
      <w:pPr>
        <w:spacing w:after="200" w:line="276" w:lineRule="auto"/>
        <w:rPr>
          <w:rFonts w:ascii="Lato Light" w:eastAsia="Calibri" w:hAnsi="Lato Light" w:cs="Lato Light"/>
          <w:lang w:eastAsia="en-US"/>
        </w:rPr>
      </w:pPr>
      <w:r w:rsidRPr="008A68E0">
        <w:rPr>
          <w:rFonts w:ascii="Lato Light" w:eastAsia="Calibri" w:hAnsi="Lato Light" w:cs="Lato Light"/>
          <w:noProof/>
          <w:sz w:val="20"/>
          <w:szCs w:val="20"/>
        </w:rPr>
        <w:drawing>
          <wp:inline distT="0" distB="0" distL="0" distR="0">
            <wp:extent cx="5253990" cy="2315195"/>
            <wp:effectExtent l="19050" t="0" r="3810" b="0"/>
            <wp:docPr id="1" name="Picture 1" descr="indust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ustrij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97" cy="231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3CF4" w:rsidRPr="008A68E0" w:rsidSect="008A68E0">
      <w:head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343" w:rsidRDefault="00275343" w:rsidP="008D6A58">
      <w:r>
        <w:separator/>
      </w:r>
    </w:p>
  </w:endnote>
  <w:endnote w:type="continuationSeparator" w:id="0">
    <w:p w:rsidR="00275343" w:rsidRDefault="0027534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343" w:rsidRDefault="00275343" w:rsidP="008D6A58">
      <w:r>
        <w:separator/>
      </w:r>
    </w:p>
  </w:footnote>
  <w:footnote w:type="continuationSeparator" w:id="0">
    <w:p w:rsidR="00275343" w:rsidRDefault="00275343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8A68E0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3" name="Picture 2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B652E"/>
    <w:multiLevelType w:val="hybridMultilevel"/>
    <w:tmpl w:val="C8E46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E66C6"/>
    <w:multiLevelType w:val="hybridMultilevel"/>
    <w:tmpl w:val="0FC20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A02C3"/>
    <w:multiLevelType w:val="hybridMultilevel"/>
    <w:tmpl w:val="2C88B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C2816"/>
    <w:multiLevelType w:val="hybridMultilevel"/>
    <w:tmpl w:val="2418F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B0857"/>
    <w:multiLevelType w:val="hybridMultilevel"/>
    <w:tmpl w:val="5CBAA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2668B"/>
    <w:multiLevelType w:val="hybridMultilevel"/>
    <w:tmpl w:val="6B60D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038AE"/>
    <w:multiLevelType w:val="hybridMultilevel"/>
    <w:tmpl w:val="50205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A4A05"/>
    <w:multiLevelType w:val="hybridMultilevel"/>
    <w:tmpl w:val="C2887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613AFB"/>
    <w:multiLevelType w:val="hybridMultilevel"/>
    <w:tmpl w:val="612C713A"/>
    <w:lvl w:ilvl="0" w:tplc="274CE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D2AF9"/>
    <w:multiLevelType w:val="hybridMultilevel"/>
    <w:tmpl w:val="A29E1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81730"/>
    <w:multiLevelType w:val="hybridMultilevel"/>
    <w:tmpl w:val="5CD00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55336"/>
    <w:multiLevelType w:val="hybridMultilevel"/>
    <w:tmpl w:val="0B46E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5288A"/>
    <w:multiLevelType w:val="hybridMultilevel"/>
    <w:tmpl w:val="BC7EE6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31"/>
  </w:num>
  <w:num w:numId="4">
    <w:abstractNumId w:val="26"/>
  </w:num>
  <w:num w:numId="5">
    <w:abstractNumId w:val="14"/>
  </w:num>
  <w:num w:numId="6">
    <w:abstractNumId w:val="21"/>
  </w:num>
  <w:num w:numId="7">
    <w:abstractNumId w:val="23"/>
  </w:num>
  <w:num w:numId="8">
    <w:abstractNumId w:val="13"/>
  </w:num>
  <w:num w:numId="9">
    <w:abstractNumId w:val="18"/>
  </w:num>
  <w:num w:numId="10">
    <w:abstractNumId w:val="6"/>
  </w:num>
  <w:num w:numId="11">
    <w:abstractNumId w:val="35"/>
  </w:num>
  <w:num w:numId="12">
    <w:abstractNumId w:val="2"/>
  </w:num>
  <w:num w:numId="13">
    <w:abstractNumId w:val="28"/>
  </w:num>
  <w:num w:numId="14">
    <w:abstractNumId w:val="10"/>
  </w:num>
  <w:num w:numId="15">
    <w:abstractNumId w:val="30"/>
  </w:num>
  <w:num w:numId="16">
    <w:abstractNumId w:val="20"/>
  </w:num>
  <w:num w:numId="17">
    <w:abstractNumId w:val="22"/>
  </w:num>
  <w:num w:numId="18">
    <w:abstractNumId w:val="11"/>
  </w:num>
  <w:num w:numId="19">
    <w:abstractNumId w:val="7"/>
  </w:num>
  <w:num w:numId="20">
    <w:abstractNumId w:val="25"/>
  </w:num>
  <w:num w:numId="21">
    <w:abstractNumId w:val="0"/>
  </w:num>
  <w:num w:numId="22">
    <w:abstractNumId w:val="19"/>
  </w:num>
  <w:num w:numId="23">
    <w:abstractNumId w:val="24"/>
  </w:num>
  <w:num w:numId="24">
    <w:abstractNumId w:val="8"/>
  </w:num>
  <w:num w:numId="25">
    <w:abstractNumId w:val="15"/>
  </w:num>
  <w:num w:numId="26">
    <w:abstractNumId w:val="12"/>
  </w:num>
  <w:num w:numId="27">
    <w:abstractNumId w:val="4"/>
  </w:num>
  <w:num w:numId="28">
    <w:abstractNumId w:val="5"/>
  </w:num>
  <w:num w:numId="29">
    <w:abstractNumId w:val="32"/>
  </w:num>
  <w:num w:numId="30">
    <w:abstractNumId w:val="17"/>
  </w:num>
  <w:num w:numId="31">
    <w:abstractNumId w:val="16"/>
  </w:num>
  <w:num w:numId="32">
    <w:abstractNumId w:val="29"/>
  </w:num>
  <w:num w:numId="33">
    <w:abstractNumId w:val="36"/>
  </w:num>
  <w:num w:numId="34">
    <w:abstractNumId w:val="27"/>
  </w:num>
  <w:num w:numId="35">
    <w:abstractNumId w:val="3"/>
  </w:num>
  <w:num w:numId="36">
    <w:abstractNumId w:val="3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F1E14"/>
    <w:rsid w:val="001404A1"/>
    <w:rsid w:val="001662E7"/>
    <w:rsid w:val="001A2377"/>
    <w:rsid w:val="001A3F80"/>
    <w:rsid w:val="0023123E"/>
    <w:rsid w:val="00275343"/>
    <w:rsid w:val="002875CD"/>
    <w:rsid w:val="00360856"/>
    <w:rsid w:val="003D5642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30E1E"/>
    <w:rsid w:val="00643BDC"/>
    <w:rsid w:val="0065074D"/>
    <w:rsid w:val="00692898"/>
    <w:rsid w:val="006B461C"/>
    <w:rsid w:val="006E55F8"/>
    <w:rsid w:val="007873E5"/>
    <w:rsid w:val="007A34FA"/>
    <w:rsid w:val="007B2B6F"/>
    <w:rsid w:val="0081478D"/>
    <w:rsid w:val="00863635"/>
    <w:rsid w:val="008A3A0E"/>
    <w:rsid w:val="008A68E0"/>
    <w:rsid w:val="008B576C"/>
    <w:rsid w:val="008D6A58"/>
    <w:rsid w:val="00935F27"/>
    <w:rsid w:val="00950965"/>
    <w:rsid w:val="009A020D"/>
    <w:rsid w:val="009C3D7E"/>
    <w:rsid w:val="009E3CF4"/>
    <w:rsid w:val="00A3653A"/>
    <w:rsid w:val="00A44D87"/>
    <w:rsid w:val="00A757A9"/>
    <w:rsid w:val="00B24376"/>
    <w:rsid w:val="00BE6EC3"/>
    <w:rsid w:val="00C61EE1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A182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aIWSZURNO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view.genial.ly/606ded0c13c7830d851a34f7/interactive-content-industrijalizacija-i-tercijarizacija-europ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PC7yo99Nx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91936-1B78-4ECA-898A-1320A498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4660</CharactersWithSpaces>
  <SharedDoc>false</SharedDoc>
  <HLinks>
    <vt:vector size="24" baseType="variant">
      <vt:variant>
        <vt:i4>3538998</vt:i4>
      </vt:variant>
      <vt:variant>
        <vt:i4>9</vt:i4>
      </vt:variant>
      <vt:variant>
        <vt:i4>0</vt:i4>
      </vt:variant>
      <vt:variant>
        <vt:i4>5</vt:i4>
      </vt:variant>
      <vt:variant>
        <vt:lpwstr>https://view.genial.ly/606ded0c13c7830d851a34f7/interactive-content-industrijalizacija-i-tercijarizacija-europe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https://www.youtube.com/watch?v=RPC7yo99Nxs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https://www.youtube.com/watch?v=AaIWSZURNOI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https://view.genial.ly/606cacd24ccb9e0d1e69a69f/interactive-content-history-timeline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4</cp:revision>
  <dcterms:created xsi:type="dcterms:W3CDTF">2021-07-18T14:04:00Z</dcterms:created>
  <dcterms:modified xsi:type="dcterms:W3CDTF">2021-07-18T14:18:00Z</dcterms:modified>
</cp:coreProperties>
</file>